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Штриховой диагональный 1" type="pattern"/>
    </v:background>
  </w:background>
  <w:body>
    <w:p w:rsidR="00F848E3" w:rsidRDefault="00F848E3" w:rsidP="00F848E3">
      <w:pPr>
        <w:spacing w:before="200" w:after="120" w:line="240" w:lineRule="auto"/>
        <w:jc w:val="right"/>
        <w:rPr>
          <w:rFonts w:ascii="Glober" w:hAnsi="Glober"/>
          <w:b/>
          <w:sz w:val="24"/>
        </w:rPr>
      </w:pPr>
    </w:p>
    <w:p w:rsidR="00713044" w:rsidRDefault="00F353A2" w:rsidP="00F353A2">
      <w:pPr>
        <w:shd w:val="clear" w:color="auto" w:fill="FFFFFF"/>
        <w:autoSpaceDE w:val="0"/>
        <w:autoSpaceDN w:val="0"/>
        <w:adjustRightInd w:val="0"/>
        <w:jc w:val="center"/>
        <w:rPr>
          <w:rFonts w:ascii="Glober" w:hAnsi="Glober"/>
          <w:sz w:val="24"/>
        </w:rPr>
      </w:pPr>
      <w:r>
        <w:rPr>
          <w:rFonts w:ascii="Glober" w:hAnsi="Glober"/>
          <w:sz w:val="24"/>
        </w:rPr>
        <w:t>Прайс лист на проектирование:</w:t>
      </w:r>
    </w:p>
    <w:p w:rsidR="00F353A2" w:rsidRPr="008C6FDC" w:rsidRDefault="00F353A2" w:rsidP="00F353A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15203" w:type="dxa"/>
        <w:tblInd w:w="-1063" w:type="dxa"/>
        <w:tblLayout w:type="fixed"/>
        <w:tblLook w:val="04A0" w:firstRow="1" w:lastRow="0" w:firstColumn="1" w:lastColumn="0" w:noHBand="0" w:noVBand="1"/>
      </w:tblPr>
      <w:tblGrid>
        <w:gridCol w:w="462"/>
        <w:gridCol w:w="5529"/>
        <w:gridCol w:w="1417"/>
        <w:gridCol w:w="3118"/>
        <w:gridCol w:w="4677"/>
      </w:tblGrid>
      <w:tr w:rsidR="00F353A2" w:rsidRPr="00CA0742" w:rsidTr="00F353A2">
        <w:trPr>
          <w:gridAfter w:val="1"/>
          <w:wAfter w:w="4677" w:type="dxa"/>
          <w:trHeight w:val="5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A2" w:rsidRPr="00CA0742" w:rsidRDefault="00F353A2" w:rsidP="003E066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A074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A2" w:rsidRPr="00CA0742" w:rsidRDefault="00F353A2" w:rsidP="003E06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74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2" w:rsidRPr="00CA0742" w:rsidRDefault="00F353A2" w:rsidP="003E06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Площадь, 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A2" w:rsidRPr="00CA0742" w:rsidRDefault="00F353A2" w:rsidP="00F353A2">
            <w:pPr>
              <w:ind w:left="175" w:hanging="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</w:t>
            </w:r>
            <w:r w:rsidRPr="00CA0742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</w:p>
        </w:tc>
      </w:tr>
      <w:tr w:rsidR="00F353A2" w:rsidRPr="00CA0742" w:rsidTr="00F353A2">
        <w:trPr>
          <w:gridAfter w:val="1"/>
          <w:wAfter w:w="4677" w:type="dxa"/>
          <w:trHeight w:val="29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A2" w:rsidRPr="004E098B" w:rsidRDefault="00F353A2" w:rsidP="003E06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2" w:rsidRPr="00CA0742" w:rsidRDefault="00F353A2" w:rsidP="00F353A2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32"/>
                <w:szCs w:val="32"/>
                <w:shd w:val="clear" w:color="auto" w:fill="FFFFFF"/>
              </w:rPr>
              <w:br/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A2" w:rsidRPr="00D2574B" w:rsidRDefault="00F353A2" w:rsidP="000557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A2" w:rsidRPr="00800985" w:rsidRDefault="00F353A2" w:rsidP="003E0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F353A2" w:rsidRPr="00CA0742" w:rsidTr="00F353A2">
        <w:trPr>
          <w:gridAfter w:val="1"/>
          <w:wAfter w:w="4677" w:type="dxa"/>
          <w:trHeight w:val="29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A2" w:rsidRDefault="00F353A2" w:rsidP="003E06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2" w:rsidRPr="00CA0742" w:rsidRDefault="00F353A2" w:rsidP="00F353A2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32"/>
                <w:szCs w:val="32"/>
                <w:shd w:val="clear" w:color="auto" w:fill="FFFFFF"/>
              </w:rPr>
              <w:t xml:space="preserve">Водоснабжение и канализация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A2" w:rsidRDefault="00F353A2" w:rsidP="00055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A2" w:rsidRDefault="00F353A2" w:rsidP="003E0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F353A2" w:rsidRPr="00CA0742" w:rsidTr="00F353A2">
        <w:trPr>
          <w:gridAfter w:val="1"/>
          <w:wAfter w:w="4677" w:type="dxa"/>
          <w:trHeight w:val="29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A2" w:rsidRDefault="00F353A2" w:rsidP="003E06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2" w:rsidRPr="00CA0742" w:rsidRDefault="00F353A2" w:rsidP="007130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32"/>
                <w:szCs w:val="32"/>
                <w:shd w:val="clear" w:color="auto" w:fill="FFFFFF"/>
              </w:rPr>
              <w:t>Котельная с бойлером и водоподготовкой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A2" w:rsidRDefault="00AA1B56" w:rsidP="00055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A2" w:rsidRDefault="00AA1B56" w:rsidP="003E0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</w:tr>
      <w:tr w:rsidR="00F353A2" w:rsidRPr="00CA0742" w:rsidTr="00F353A2">
        <w:trPr>
          <w:gridAfter w:val="1"/>
          <w:wAfter w:w="4677" w:type="dxa"/>
          <w:trHeight w:val="29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A2" w:rsidRDefault="00F353A2" w:rsidP="003E06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2" w:rsidRPr="00CA0742" w:rsidRDefault="00F353A2" w:rsidP="00F353A2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32"/>
                <w:szCs w:val="32"/>
                <w:shd w:val="clear" w:color="auto" w:fill="FFFFFF"/>
              </w:rPr>
              <w:t>Котельная без бойлера и водоподготовки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A2" w:rsidRDefault="00AA1B56" w:rsidP="00055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A2" w:rsidRDefault="006E5B57" w:rsidP="003E0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713044" w:rsidRPr="00CA0742" w:rsidTr="00F353A2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13044" w:rsidRDefault="00713044" w:rsidP="003E066C">
            <w:pPr>
              <w:rPr>
                <w:bCs/>
                <w:color w:val="000000"/>
                <w:sz w:val="20"/>
                <w:szCs w:val="20"/>
              </w:rPr>
            </w:pPr>
          </w:p>
          <w:p w:rsidR="00AA1B56" w:rsidRDefault="00AA1B56" w:rsidP="003E066C">
            <w:pPr>
              <w:rPr>
                <w:bCs/>
                <w:color w:val="000000"/>
                <w:sz w:val="20"/>
                <w:szCs w:val="20"/>
              </w:rPr>
            </w:pPr>
          </w:p>
          <w:p w:rsidR="00713044" w:rsidRPr="00F432A8" w:rsidRDefault="00713044" w:rsidP="003E066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6" w:rsidRDefault="00F353A2" w:rsidP="00AA1B5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 Цен</w:t>
            </w:r>
            <w:bookmarkStart w:id="0" w:name="_GoBack"/>
            <w:bookmarkEnd w:id="0"/>
            <w:r>
              <w:rPr>
                <w:bCs/>
                <w:color w:val="000000"/>
                <w:sz w:val="20"/>
                <w:szCs w:val="20"/>
              </w:rPr>
              <w:t>ы указаны за проект частного жилого домостроения. Итоговая</w:t>
            </w:r>
            <w:r w:rsidRPr="00F353A2">
              <w:rPr>
                <w:bCs/>
                <w:color w:val="000000"/>
                <w:sz w:val="20"/>
                <w:szCs w:val="20"/>
              </w:rPr>
              <w:t> спецификации и документаци</w:t>
            </w:r>
            <w:r w:rsidR="00AA1B56">
              <w:rPr>
                <w:bCs/>
                <w:color w:val="000000"/>
                <w:sz w:val="20"/>
                <w:szCs w:val="20"/>
              </w:rPr>
              <w:t>я</w:t>
            </w:r>
            <w:r w:rsidRPr="00F353A2">
              <w:rPr>
                <w:bCs/>
                <w:color w:val="000000"/>
                <w:sz w:val="20"/>
                <w:szCs w:val="20"/>
              </w:rPr>
              <w:t xml:space="preserve"> со всеми </w:t>
            </w:r>
          </w:p>
          <w:p w:rsidR="00713044" w:rsidRPr="00F432A8" w:rsidRDefault="00F353A2" w:rsidP="00AA1B56">
            <w:pPr>
              <w:rPr>
                <w:sz w:val="20"/>
                <w:szCs w:val="20"/>
              </w:rPr>
            </w:pPr>
            <w:proofErr w:type="gramStart"/>
            <w:r w:rsidRPr="00F353A2">
              <w:rPr>
                <w:bCs/>
                <w:color w:val="000000"/>
                <w:sz w:val="20"/>
                <w:szCs w:val="20"/>
              </w:rPr>
              <w:t>разрезами</w:t>
            </w:r>
            <w:proofErr w:type="gramEnd"/>
            <w:r w:rsidRPr="00F353A2">
              <w:rPr>
                <w:bCs/>
                <w:color w:val="000000"/>
                <w:sz w:val="20"/>
                <w:szCs w:val="20"/>
              </w:rPr>
              <w:t xml:space="preserve"> и ЗD схемами</w:t>
            </w:r>
            <w:r w:rsidR="00AA1B56">
              <w:rPr>
                <w:bCs/>
                <w:color w:val="000000"/>
                <w:sz w:val="20"/>
                <w:szCs w:val="20"/>
              </w:rPr>
              <w:t xml:space="preserve"> прилагается только</w:t>
            </w:r>
            <w:r w:rsidRPr="00F353A2">
              <w:rPr>
                <w:bCs/>
                <w:color w:val="000000"/>
                <w:sz w:val="20"/>
                <w:szCs w:val="20"/>
              </w:rPr>
              <w:t> в формате РDF</w:t>
            </w:r>
            <w:r w:rsidR="00AA1B56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713044" w:rsidRPr="00CA0742" w:rsidTr="00F353A2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13044" w:rsidRDefault="00713044" w:rsidP="003E066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044" w:rsidRPr="00D2574B" w:rsidRDefault="00713044" w:rsidP="0005574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F49BB" w:rsidRDefault="009F49BB" w:rsidP="00D01A61">
      <w:pPr>
        <w:spacing w:after="0" w:line="240" w:lineRule="auto"/>
        <w:jc w:val="right"/>
        <w:rPr>
          <w:rFonts w:ascii="Glober" w:hAnsi="Glober"/>
          <w:sz w:val="24"/>
        </w:rPr>
      </w:pPr>
    </w:p>
    <w:p w:rsidR="009F49BB" w:rsidRDefault="009F49BB" w:rsidP="00D01A61">
      <w:pPr>
        <w:spacing w:after="0" w:line="240" w:lineRule="auto"/>
        <w:jc w:val="right"/>
        <w:rPr>
          <w:rFonts w:ascii="Glober" w:hAnsi="Glober"/>
          <w:sz w:val="24"/>
        </w:rPr>
      </w:pPr>
    </w:p>
    <w:p w:rsidR="00F413A0" w:rsidRDefault="00D01A61" w:rsidP="00F353A2">
      <w:pPr>
        <w:spacing w:after="0" w:line="240" w:lineRule="auto"/>
        <w:jc w:val="right"/>
        <w:rPr>
          <w:rFonts w:ascii="Glober" w:hAnsi="Glober"/>
          <w:sz w:val="24"/>
        </w:rPr>
      </w:pPr>
      <w:r>
        <w:rPr>
          <w:rFonts w:ascii="Glober" w:hAnsi="Glober"/>
          <w:noProof/>
          <w:sz w:val="24"/>
          <w:lang w:eastAsia="ru-RU"/>
        </w:rPr>
        <w:t xml:space="preserve"> </w:t>
      </w:r>
    </w:p>
    <w:sectPr w:rsidR="00F413A0" w:rsidSect="00F848E3">
      <w:headerReference w:type="default" r:id="rId9"/>
      <w:headerReference w:type="first" r:id="rId10"/>
      <w:footerReference w:type="first" r:id="rId11"/>
      <w:pgSz w:w="11906" w:h="16838"/>
      <w:pgMar w:top="1560" w:right="850" w:bottom="426" w:left="1701" w:header="426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5D" w:rsidRDefault="00CD255D" w:rsidP="00804A3A">
      <w:pPr>
        <w:spacing w:after="0" w:line="240" w:lineRule="auto"/>
      </w:pPr>
      <w:r>
        <w:separator/>
      </w:r>
    </w:p>
  </w:endnote>
  <w:endnote w:type="continuationSeparator" w:id="0">
    <w:p w:rsidR="00CD255D" w:rsidRDefault="00CD255D" w:rsidP="0080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lober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16" w:rsidRPr="00980528" w:rsidRDefault="00D83D80" w:rsidP="00980528">
    <w:pPr>
      <w:pStyle w:val="a5"/>
      <w:jc w:val="right"/>
      <w:rPr>
        <w:rFonts w:ascii="Glober" w:hAnsi="Glober"/>
        <w:b/>
        <w:color w:val="FFFFFF" w:themeColor="background1"/>
        <w:sz w:val="24"/>
      </w:rPr>
    </w:pPr>
    <w:r>
      <w:rPr>
        <w:noProof/>
        <w:lang w:eastAsia="ru-RU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-829465</wp:posOffset>
          </wp:positionH>
          <wp:positionV relativeFrom="paragraph">
            <wp:posOffset>-253401</wp:posOffset>
          </wp:positionV>
          <wp:extent cx="4848225" cy="647065"/>
          <wp:effectExtent l="0" t="0" r="9525" b="635"/>
          <wp:wrapNone/>
          <wp:docPr id="24" name="Рисунок 24" descr="C:\Users\stp-comp1\Desktop\Бланк_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p-comp1\Desktop\Бланк_f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255D">
      <w:rPr>
        <w:noProof/>
        <w:lang w:eastAsia="ru-RU"/>
      </w:rPr>
      <w:pict>
        <v:rect id="Прямоугольник 22" o:spid="_x0000_s2049" style="position:absolute;left:0;text-align:left;margin-left:-84.95pt;margin-top:-36.65pt;width:427.5pt;height:84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" fillcolor="white [3212]" stroked="f" strokeweight="1pt"/>
      </w:pict>
    </w:r>
    <w:r w:rsidR="00F56916" w:rsidRPr="00980528">
      <w:rPr>
        <w:rFonts w:ascii="Glober" w:hAnsi="Glober"/>
        <w:b/>
        <w:color w:val="FFFFFF" w:themeColor="background1"/>
        <w:sz w:val="24"/>
      </w:rPr>
      <w:t>Рязань, 2019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5D" w:rsidRDefault="00CD255D" w:rsidP="00804A3A">
      <w:pPr>
        <w:spacing w:after="0" w:line="240" w:lineRule="auto"/>
      </w:pPr>
      <w:r>
        <w:separator/>
      </w:r>
    </w:p>
  </w:footnote>
  <w:footnote w:type="continuationSeparator" w:id="0">
    <w:p w:rsidR="00CD255D" w:rsidRDefault="00CD255D" w:rsidP="0080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A0" w:rsidRDefault="00F413A0" w:rsidP="005D6126">
    <w:pPr>
      <w:pStyle w:val="a3"/>
      <w:tabs>
        <w:tab w:val="clear" w:pos="4677"/>
        <w:tab w:val="clear" w:pos="9355"/>
        <w:tab w:val="left" w:pos="3015"/>
      </w:tabs>
      <w:ind w:left="2694" w:hanging="142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-699135</wp:posOffset>
          </wp:positionH>
          <wp:positionV relativeFrom="page">
            <wp:posOffset>246077</wp:posOffset>
          </wp:positionV>
          <wp:extent cx="2190952" cy="579617"/>
          <wp:effectExtent l="0" t="0" r="0" b="0"/>
          <wp:wrapNone/>
          <wp:docPr id="29" name="Рисунок 29" descr="C:\Users\stp-comp1\Desktop\ИЦ Сантехплю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p-comp1\Desktop\ИЦ Сантехплюс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952" cy="579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13A0" w:rsidRDefault="00F413A0" w:rsidP="005D6126">
    <w:pPr>
      <w:pStyle w:val="a3"/>
      <w:tabs>
        <w:tab w:val="clear" w:pos="4677"/>
        <w:tab w:val="clear" w:pos="9355"/>
        <w:tab w:val="left" w:pos="3015"/>
      </w:tabs>
      <w:ind w:left="2694" w:hanging="142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1713373</wp:posOffset>
          </wp:positionH>
          <wp:positionV relativeFrom="page">
            <wp:posOffset>190776</wp:posOffset>
          </wp:positionV>
          <wp:extent cx="4582177" cy="703359"/>
          <wp:effectExtent l="0" t="0" r="0" b="1905"/>
          <wp:wrapNone/>
          <wp:docPr id="1" name="Рисунок 1" descr="C:\Users\stp-comp1\Desktop\Фирменный бланк\инфо_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p-comp1\Desktop\Фирменный бланк\инфо_ц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77" cy="703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3291" w:rsidRDefault="008611EB" w:rsidP="005D6126">
    <w:pPr>
      <w:pStyle w:val="a3"/>
      <w:tabs>
        <w:tab w:val="clear" w:pos="4677"/>
        <w:tab w:val="clear" w:pos="9355"/>
        <w:tab w:val="left" w:pos="3015"/>
      </w:tabs>
      <w:ind w:left="2694" w:hanging="142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16" w:rsidRDefault="00F56916">
    <w:pPr>
      <w:pStyle w:val="a3"/>
    </w:pPr>
    <w:r>
      <w:rPr>
        <w:rFonts w:ascii="Glober" w:hAnsi="Glober"/>
        <w:noProof/>
        <w:sz w:val="24"/>
        <w:lang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815" cy="10658475"/>
          <wp:effectExtent l="0" t="0" r="6985" b="9525"/>
          <wp:wrapNone/>
          <wp:docPr id="23" name="Рисунок 23" descr="C:\Users\stp-comp1\Desktop\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p-comp1\Desktop\Титул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4471"/>
    <w:multiLevelType w:val="multilevel"/>
    <w:tmpl w:val="C6B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93C66"/>
    <w:multiLevelType w:val="multilevel"/>
    <w:tmpl w:val="B702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E4E3B"/>
    <w:multiLevelType w:val="multilevel"/>
    <w:tmpl w:val="D128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116F1"/>
    <w:multiLevelType w:val="hybridMultilevel"/>
    <w:tmpl w:val="A43C425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B554273"/>
    <w:multiLevelType w:val="multilevel"/>
    <w:tmpl w:val="FB3A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3A"/>
    <w:rsid w:val="00055741"/>
    <w:rsid w:val="00066A39"/>
    <w:rsid w:val="00075697"/>
    <w:rsid w:val="00081DAB"/>
    <w:rsid w:val="000A11B8"/>
    <w:rsid w:val="000A3A50"/>
    <w:rsid w:val="000C0305"/>
    <w:rsid w:val="000E5C99"/>
    <w:rsid w:val="000E6B02"/>
    <w:rsid w:val="00193233"/>
    <w:rsid w:val="001B314E"/>
    <w:rsid w:val="001B53C9"/>
    <w:rsid w:val="001C6216"/>
    <w:rsid w:val="002378C4"/>
    <w:rsid w:val="0025479C"/>
    <w:rsid w:val="00283E1C"/>
    <w:rsid w:val="00296658"/>
    <w:rsid w:val="002A4B59"/>
    <w:rsid w:val="002B58B9"/>
    <w:rsid w:val="002E6A19"/>
    <w:rsid w:val="002F0903"/>
    <w:rsid w:val="0035663D"/>
    <w:rsid w:val="00361444"/>
    <w:rsid w:val="00370A00"/>
    <w:rsid w:val="0038788D"/>
    <w:rsid w:val="003F23FC"/>
    <w:rsid w:val="003F2E3E"/>
    <w:rsid w:val="0042379C"/>
    <w:rsid w:val="004330CD"/>
    <w:rsid w:val="004434EF"/>
    <w:rsid w:val="00463073"/>
    <w:rsid w:val="00503291"/>
    <w:rsid w:val="00521594"/>
    <w:rsid w:val="00527B72"/>
    <w:rsid w:val="00540B67"/>
    <w:rsid w:val="005723AB"/>
    <w:rsid w:val="005D6126"/>
    <w:rsid w:val="005F34E2"/>
    <w:rsid w:val="00622F2A"/>
    <w:rsid w:val="006564B9"/>
    <w:rsid w:val="006836B4"/>
    <w:rsid w:val="006B5530"/>
    <w:rsid w:val="006D66B0"/>
    <w:rsid w:val="006E5B57"/>
    <w:rsid w:val="00713044"/>
    <w:rsid w:val="00724DC6"/>
    <w:rsid w:val="007A34CA"/>
    <w:rsid w:val="007A5081"/>
    <w:rsid w:val="00804A3A"/>
    <w:rsid w:val="00816190"/>
    <w:rsid w:val="008611EB"/>
    <w:rsid w:val="00911B23"/>
    <w:rsid w:val="00913FCA"/>
    <w:rsid w:val="00915D4C"/>
    <w:rsid w:val="009250CC"/>
    <w:rsid w:val="00925869"/>
    <w:rsid w:val="00937D78"/>
    <w:rsid w:val="00976186"/>
    <w:rsid w:val="00980528"/>
    <w:rsid w:val="009832DA"/>
    <w:rsid w:val="009B72F5"/>
    <w:rsid w:val="009E45D4"/>
    <w:rsid w:val="009F49BB"/>
    <w:rsid w:val="009F544B"/>
    <w:rsid w:val="00A047DE"/>
    <w:rsid w:val="00A123DC"/>
    <w:rsid w:val="00A37FB4"/>
    <w:rsid w:val="00A73029"/>
    <w:rsid w:val="00AA1B56"/>
    <w:rsid w:val="00AB4A69"/>
    <w:rsid w:val="00AE4512"/>
    <w:rsid w:val="00B27021"/>
    <w:rsid w:val="00B429A9"/>
    <w:rsid w:val="00B57D6E"/>
    <w:rsid w:val="00B57EBC"/>
    <w:rsid w:val="00BD3410"/>
    <w:rsid w:val="00C0347F"/>
    <w:rsid w:val="00C20CD2"/>
    <w:rsid w:val="00C46FF3"/>
    <w:rsid w:val="00C92495"/>
    <w:rsid w:val="00CB2EDD"/>
    <w:rsid w:val="00CC3C61"/>
    <w:rsid w:val="00CD255D"/>
    <w:rsid w:val="00D01A61"/>
    <w:rsid w:val="00D0393A"/>
    <w:rsid w:val="00D215BD"/>
    <w:rsid w:val="00D31871"/>
    <w:rsid w:val="00D54678"/>
    <w:rsid w:val="00D83D80"/>
    <w:rsid w:val="00DC3653"/>
    <w:rsid w:val="00DD2FC6"/>
    <w:rsid w:val="00DF72CD"/>
    <w:rsid w:val="00E16BCC"/>
    <w:rsid w:val="00E16EE2"/>
    <w:rsid w:val="00E25C7B"/>
    <w:rsid w:val="00E32803"/>
    <w:rsid w:val="00E93087"/>
    <w:rsid w:val="00EB391F"/>
    <w:rsid w:val="00EB439C"/>
    <w:rsid w:val="00EC3BC2"/>
    <w:rsid w:val="00F03550"/>
    <w:rsid w:val="00F353A2"/>
    <w:rsid w:val="00F413A0"/>
    <w:rsid w:val="00F4560A"/>
    <w:rsid w:val="00F56916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458EEBA-3AEA-4195-B4DC-FD4C55D8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AB"/>
  </w:style>
  <w:style w:type="paragraph" w:styleId="1">
    <w:name w:val="heading 1"/>
    <w:basedOn w:val="a"/>
    <w:next w:val="a"/>
    <w:link w:val="10"/>
    <w:uiPriority w:val="9"/>
    <w:qFormat/>
    <w:rsid w:val="00356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84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A3A"/>
  </w:style>
  <w:style w:type="paragraph" w:styleId="a5">
    <w:name w:val="footer"/>
    <w:basedOn w:val="a"/>
    <w:link w:val="a6"/>
    <w:uiPriority w:val="99"/>
    <w:unhideWhenUsed/>
    <w:rsid w:val="0080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A3A"/>
  </w:style>
  <w:style w:type="paragraph" w:customStyle="1" w:styleId="msonormal0">
    <w:name w:val="msonormal"/>
    <w:basedOn w:val="a"/>
    <w:rsid w:val="00E9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9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52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4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84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ody Text Indent"/>
    <w:basedOn w:val="a"/>
    <w:link w:val="ac"/>
    <w:unhideWhenUsed/>
    <w:rsid w:val="009F49BB"/>
    <w:pPr>
      <w:suppressAutoHyphens/>
      <w:spacing w:after="120" w:line="240" w:lineRule="auto"/>
      <w:ind w:left="283"/>
      <w:jc w:val="center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F49BB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66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Hyperlink"/>
    <w:basedOn w:val="a0"/>
    <w:unhideWhenUsed/>
    <w:rsid w:val="0035663D"/>
    <w:rPr>
      <w:color w:val="0000FF"/>
      <w:u w:val="single"/>
    </w:rPr>
  </w:style>
  <w:style w:type="paragraph" w:styleId="ae">
    <w:name w:val="No Spacing"/>
    <w:uiPriority w:val="1"/>
    <w:qFormat/>
    <w:rsid w:val="00055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CD5B-B7F0-4FD2-8FD1-B0500229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stp-comp1</dc:creator>
  <cp:lastModifiedBy>Учетная запись Майкрософт</cp:lastModifiedBy>
  <cp:revision>8</cp:revision>
  <cp:lastPrinted>2020-03-24T06:23:00Z</cp:lastPrinted>
  <dcterms:created xsi:type="dcterms:W3CDTF">2021-07-02T06:12:00Z</dcterms:created>
  <dcterms:modified xsi:type="dcterms:W3CDTF">2022-08-24T12:09:00Z</dcterms:modified>
</cp:coreProperties>
</file>